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1. Общие положения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«МКОУ "Экендильская НОШ"» (далее – Оператор).</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https://sh-ekendilskaya-r82.gosweb.gosuslugi.ru/.</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2. Основные понятия, используемые в Политике</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https://sh-ekendilskaya-r82.gosweb.gosuslugi.ru/.</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https://sh-ekendilskaya-r82.gosweb.gosuslugi.ru/.</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2.10. Пользователь – любой посетитель веб-сайта https://sh-ekendilskaya-r82.gosweb.gosuslugi.ru/.</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3. Основные права и обязанности Оператора</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3.1. Оператор имеет право:</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3.2. Оператор обязан:</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lastRenderedPageBreak/>
        <w:t>– предоставлять субъекту персональных данных по его просьбе информацию, касающуюся обработки его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4.1. Субъекты персональных данных имеют право:</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на отзыв согласия на обработку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lastRenderedPageBreak/>
        <w:t>– на осуществление иных прав, предусмотренных законодательством РФ.</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4.2. Субъекты персональных данных обязаны:</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предоставлять Оператору достоверные данные о себе;</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5.1. Фамилия, имя, отчество.</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5.2. Электронный адрес.</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5.3. Также на сайте происходит сбор и обработка обезличенных данных о посетителях (в т.ч. файлов «cookie») с помощью сервисов интернет-статистики (Яндекс Метрика и других).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6. Принципы обработки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xml:space="preserve">6.7. Хранение персональных данных осуществляется в форме, позволяющей определить субъекта персональных данных, не дольше, чем этого требуют цели обработки </w:t>
      </w:r>
      <w:r w:rsidRPr="00F6439D">
        <w:rPr>
          <w:rFonts w:ascii="Times New Roman" w:eastAsia="Times New Roman" w:hAnsi="Times New Roman" w:cs="Times New Roman"/>
          <w:sz w:val="24"/>
          <w:szCs w:val="24"/>
          <w:lang w:eastAsia="ru-RU"/>
        </w:rPr>
        <w:lastRenderedPageBreak/>
        <w:t>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7. Цели обработки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7.1. Цель обработки персональных данных Пользователя: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https://sh-ekendilskaya-r82.gosweb.gosuslugi.ru/.</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7.2.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8. Правовые основания обработки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уставные документы Оператора;</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lastRenderedPageBreak/>
        <w:t>9. Условия обработки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mail@mail.ru с пометкой «Актуализация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F6439D">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mail@mail.ru с пометкой «Отзыв согласия на обработку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 xml:space="preserve">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w:t>
      </w:r>
      <w:r w:rsidRPr="00F6439D">
        <w:rPr>
          <w:rFonts w:ascii="Times New Roman" w:eastAsia="Times New Roman" w:hAnsi="Times New Roman" w:cs="Times New Roman"/>
          <w:sz w:val="24"/>
          <w:szCs w:val="24"/>
          <w:lang w:eastAsia="ru-RU"/>
        </w:rPr>
        <w:lastRenderedPageBreak/>
        <w:t>случаях обработки персональных данных в государственных, общественных и иных публичных интересах, определенных законодательством РФ.</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12. Конфиденциальность персональных данных</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6439D" w:rsidRPr="00F6439D" w:rsidRDefault="00F6439D" w:rsidP="00F643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F6439D">
        <w:rPr>
          <w:rFonts w:ascii="Times New Roman" w:eastAsia="Times New Roman" w:hAnsi="Times New Roman" w:cs="Times New Roman"/>
          <w:b/>
          <w:bCs/>
          <w:sz w:val="27"/>
          <w:szCs w:val="27"/>
          <w:lang w:eastAsia="ru-RU"/>
        </w:rPr>
        <w:t>13. Заключительные положения</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mail@mail.ru.</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F6439D" w:rsidRPr="00F6439D" w:rsidRDefault="00F6439D" w:rsidP="00F6439D">
      <w:pPr>
        <w:spacing w:before="100" w:beforeAutospacing="1" w:after="100" w:afterAutospacing="1" w:line="240" w:lineRule="auto"/>
        <w:rPr>
          <w:rFonts w:ascii="Times New Roman" w:eastAsia="Times New Roman" w:hAnsi="Times New Roman" w:cs="Times New Roman"/>
          <w:sz w:val="24"/>
          <w:szCs w:val="24"/>
          <w:lang w:eastAsia="ru-RU"/>
        </w:rPr>
      </w:pPr>
      <w:r w:rsidRPr="00F6439D">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https://sh-ekendilskaya-r82.gosweb.gosuslugi.ru/.</w:t>
      </w:r>
    </w:p>
    <w:p w:rsidR="00C71C6C" w:rsidRDefault="00C71C6C">
      <w:bookmarkStart w:id="0" w:name="_GoBack"/>
      <w:bookmarkEnd w:id="0"/>
    </w:p>
    <w:sectPr w:rsidR="00C71C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19"/>
    <w:rsid w:val="00600D19"/>
    <w:rsid w:val="00C71C6C"/>
    <w:rsid w:val="00F643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6E589F-21BA-4BB8-9ACE-A0A0A6EE9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F643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643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643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1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2577</Words>
  <Characters>14690</Characters>
  <Application>Microsoft Office Word</Application>
  <DocSecurity>0</DocSecurity>
  <Lines>122</Lines>
  <Paragraphs>34</Paragraphs>
  <ScaleCrop>false</ScaleCrop>
  <Company/>
  <LinksUpToDate>false</LinksUpToDate>
  <CharactersWithSpaces>17233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 прихожу ...</dc:creator>
  <cp:keywords/>
  <dc:description/>
  <cp:lastModifiedBy>Сам прихожу ...</cp:lastModifiedBy>
  <cp:revision>2</cp:revision>
  <dcterms:created xsi:type="dcterms:W3CDTF">2023-04-09T13:55:00Z</dcterms:created>
  <dcterms:modified xsi:type="dcterms:W3CDTF">2023-04-09T13:55:00Z</dcterms:modified>
</cp:coreProperties>
</file>