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86A" w:rsidRDefault="00E6686A" w:rsidP="00E6686A">
      <w:pPr>
        <w:spacing w:after="418" w:line="259" w:lineRule="auto"/>
        <w:ind w:left="3796"/>
      </w:pPr>
      <w:r>
        <w:rPr>
          <w:sz w:val="26"/>
          <w:szCs w:val="26"/>
        </w:rPr>
        <w:tab/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2476500</wp:posOffset>
            </wp:positionH>
            <wp:positionV relativeFrom="paragraph">
              <wp:posOffset>-398145</wp:posOffset>
            </wp:positionV>
            <wp:extent cx="533400" cy="790575"/>
            <wp:effectExtent l="0" t="0" r="0" b="0"/>
            <wp:wrapNone/>
            <wp:docPr id="1" name="Рисунок 1" descr="http://www.suleiman-stalskiy.ru/bitrix/templates/stalskiTemp/images/logo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 descr="http://www.suleiman-stalskiy.ru/bitrix/templates/stalskiTemp/images/logo_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686A" w:rsidRDefault="00E6686A" w:rsidP="00E6686A">
      <w:pPr>
        <w:spacing w:after="0" w:line="259" w:lineRule="auto"/>
        <w:jc w:val="center"/>
        <w:rPr>
          <w:sz w:val="24"/>
        </w:rPr>
      </w:pPr>
      <w:r w:rsidRPr="00343519">
        <w:t>РЕСПУБЛИКА ДАГЕСТАН МР</w:t>
      </w:r>
      <w:r>
        <w:t xml:space="preserve"> «СУЛЕЙМАН </w:t>
      </w:r>
      <w:r w:rsidRPr="00343519">
        <w:t xml:space="preserve">СТАЛЬСКИЙ РАЙОН» </w:t>
      </w:r>
      <w:r w:rsidRPr="00343519">
        <w:rPr>
          <w:sz w:val="24"/>
        </w:rPr>
        <w:t>М</w:t>
      </w:r>
      <w:r>
        <w:rPr>
          <w:sz w:val="24"/>
        </w:rPr>
        <w:t xml:space="preserve">УНИЦИПАЛЬНОЕ </w:t>
      </w:r>
      <w:r w:rsidRPr="00343519">
        <w:rPr>
          <w:sz w:val="24"/>
        </w:rPr>
        <w:t>К</w:t>
      </w:r>
      <w:r>
        <w:rPr>
          <w:sz w:val="24"/>
        </w:rPr>
        <w:t xml:space="preserve">АЗЕННОЕ </w:t>
      </w:r>
      <w:r w:rsidRPr="00343519">
        <w:rPr>
          <w:sz w:val="24"/>
        </w:rPr>
        <w:t>О</w:t>
      </w:r>
      <w:r>
        <w:rPr>
          <w:sz w:val="24"/>
        </w:rPr>
        <w:t xml:space="preserve">БЩЕОБРАЗОВАТЕЛЬНОЕ </w:t>
      </w:r>
      <w:r w:rsidRPr="00343519">
        <w:rPr>
          <w:sz w:val="24"/>
        </w:rPr>
        <w:t>У</w:t>
      </w:r>
      <w:r>
        <w:rPr>
          <w:sz w:val="24"/>
        </w:rPr>
        <w:t>ЧРЕЖДЕНИЕ</w:t>
      </w:r>
      <w:r w:rsidRPr="00343519">
        <w:rPr>
          <w:sz w:val="24"/>
        </w:rPr>
        <w:t xml:space="preserve"> «</w:t>
      </w:r>
      <w:r>
        <w:rPr>
          <w:sz w:val="24"/>
        </w:rPr>
        <w:t>ЭКЕНДИЛЬСКАЯ</w:t>
      </w:r>
      <w:r w:rsidRPr="00343519">
        <w:rPr>
          <w:sz w:val="24"/>
        </w:rPr>
        <w:t xml:space="preserve"> </w:t>
      </w:r>
      <w:r>
        <w:rPr>
          <w:sz w:val="24"/>
        </w:rPr>
        <w:t xml:space="preserve">НАЧАЛЬНАЯ </w:t>
      </w:r>
      <w:r w:rsidRPr="00343519">
        <w:rPr>
          <w:sz w:val="24"/>
        </w:rPr>
        <w:t>О</w:t>
      </w:r>
      <w:r>
        <w:rPr>
          <w:sz w:val="24"/>
        </w:rPr>
        <w:t>БЩЕОБРАЗОВАТЕЛЬНАЯ ШКОЛА</w:t>
      </w:r>
      <w:r w:rsidRPr="00343519">
        <w:rPr>
          <w:sz w:val="24"/>
        </w:rPr>
        <w:t>»</w:t>
      </w:r>
    </w:p>
    <w:p w:rsidR="00E6686A" w:rsidRPr="00C06101" w:rsidRDefault="00E6686A" w:rsidP="00E6686A">
      <w:pPr>
        <w:spacing w:after="0" w:line="259" w:lineRule="auto"/>
        <w:jc w:val="center"/>
      </w:pPr>
      <w:r>
        <w:rPr>
          <w:sz w:val="22"/>
          <w:u w:val="single" w:color="000000"/>
        </w:rPr>
        <w:t>368773</w:t>
      </w:r>
      <w:r w:rsidRPr="00C06101">
        <w:rPr>
          <w:sz w:val="22"/>
          <w:u w:val="single" w:color="000000"/>
        </w:rPr>
        <w:t xml:space="preserve">. </w:t>
      </w:r>
      <w:proofErr w:type="spellStart"/>
      <w:r w:rsidRPr="00C06101">
        <w:rPr>
          <w:sz w:val="22"/>
          <w:u w:val="single" w:color="000000"/>
        </w:rPr>
        <w:t>с</w:t>
      </w:r>
      <w:proofErr w:type="gramStart"/>
      <w:r>
        <w:rPr>
          <w:sz w:val="22"/>
          <w:u w:val="single" w:color="000000"/>
        </w:rPr>
        <w:t>.Э</w:t>
      </w:r>
      <w:proofErr w:type="gramEnd"/>
      <w:r>
        <w:rPr>
          <w:sz w:val="22"/>
          <w:u w:val="single" w:color="000000"/>
        </w:rPr>
        <w:t>кендиль</w:t>
      </w:r>
      <w:proofErr w:type="spellEnd"/>
      <w:r>
        <w:rPr>
          <w:sz w:val="22"/>
          <w:u w:val="single" w:color="000000"/>
        </w:rPr>
        <w:t>,</w:t>
      </w:r>
      <w:r w:rsidRPr="00C06101">
        <w:rPr>
          <w:sz w:val="22"/>
          <w:u w:val="single" w:color="000000"/>
        </w:rPr>
        <w:t xml:space="preserve"> </w:t>
      </w:r>
      <w:proofErr w:type="spellStart"/>
      <w:r w:rsidRPr="00C06101">
        <w:rPr>
          <w:sz w:val="22"/>
          <w:u w:val="single" w:color="000000"/>
        </w:rPr>
        <w:t>ул.</w:t>
      </w:r>
      <w:r>
        <w:rPr>
          <w:sz w:val="22"/>
          <w:u w:val="single" w:color="000000"/>
        </w:rPr>
        <w:t>Школьная</w:t>
      </w:r>
      <w:proofErr w:type="spellEnd"/>
      <w:r>
        <w:rPr>
          <w:sz w:val="22"/>
          <w:u w:val="single" w:color="000000"/>
        </w:rPr>
        <w:t xml:space="preserve"> 5</w:t>
      </w:r>
      <w:r w:rsidRPr="00C06101">
        <w:rPr>
          <w:sz w:val="22"/>
          <w:u w:val="single" w:color="000000"/>
        </w:rPr>
        <w:t xml:space="preserve">. </w:t>
      </w:r>
      <w:r w:rsidRPr="00C06101">
        <w:rPr>
          <w:sz w:val="22"/>
        </w:rPr>
        <w:t xml:space="preserve">эл. почта: </w:t>
      </w:r>
      <w:r>
        <w:rPr>
          <w:sz w:val="22"/>
        </w:rPr>
        <w:t>isma</w:t>
      </w:r>
      <w:r w:rsidRPr="00F306C0">
        <w:rPr>
          <w:sz w:val="22"/>
        </w:rPr>
        <w:t>1965</w:t>
      </w:r>
      <w:r w:rsidRPr="00C06101">
        <w:rPr>
          <w:sz w:val="22"/>
        </w:rPr>
        <w:t>@</w:t>
      </w:r>
      <w:r>
        <w:rPr>
          <w:sz w:val="22"/>
        </w:rPr>
        <w:t>yandex</w:t>
      </w:r>
      <w:r w:rsidRPr="00C06101">
        <w:rPr>
          <w:sz w:val="22"/>
        </w:rPr>
        <w:t>.</w:t>
      </w:r>
      <w:r>
        <w:rPr>
          <w:sz w:val="22"/>
        </w:rPr>
        <w:t>ru</w:t>
      </w:r>
    </w:p>
    <w:p w:rsidR="00B23CEC" w:rsidRPr="00856794" w:rsidRDefault="00E6686A" w:rsidP="00E6686A">
      <w:pPr>
        <w:tabs>
          <w:tab w:val="left" w:pos="2970"/>
          <w:tab w:val="right" w:pos="9355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ab/>
        <w:t xml:space="preserve">                                                                                          </w:t>
      </w:r>
      <w:r w:rsidR="00707CD1" w:rsidRPr="00856794">
        <w:rPr>
          <w:sz w:val="26"/>
          <w:szCs w:val="26"/>
        </w:rPr>
        <w:t>Приложение 1</w:t>
      </w:r>
    </w:p>
    <w:p w:rsidR="00B23CEC" w:rsidRPr="00856794" w:rsidRDefault="00B23CEC" w:rsidP="00CA5549">
      <w:pPr>
        <w:spacing w:line="240" w:lineRule="auto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t xml:space="preserve"> положение о классном руководителе</w:t>
      </w:r>
    </w:p>
    <w:p w:rsidR="00B23CEC" w:rsidRPr="00856794" w:rsidRDefault="00B23CEC" w:rsidP="00CA5549">
      <w:pPr>
        <w:spacing w:line="240" w:lineRule="auto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t>1. Общие положения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1.1. </w:t>
      </w:r>
      <w:proofErr w:type="gramStart"/>
      <w:r w:rsidRPr="00856794">
        <w:rPr>
          <w:sz w:val="26"/>
          <w:szCs w:val="26"/>
        </w:rPr>
        <w:t xml:space="preserve">Настоящее Положение </w:t>
      </w:r>
      <w:r w:rsidR="00327081" w:rsidRPr="00856794">
        <w:rPr>
          <w:sz w:val="26"/>
          <w:szCs w:val="26"/>
        </w:rPr>
        <w:t xml:space="preserve">разработано в соответствии с Федеральным законом № 273-ФЗ от 29.12.2012 «Об образовании в Российской Федерации» в редакции от 1 сентября 2020 года, Методическими рекомендациями органам исполнительной власти субъектов Российской Федерации, осуществляющим государственное управление в сфере образования, по организации работы педагогических работников, осуществляющих классное руководство в общеобразовательных организациях от 12 мая 2020 года </w:t>
      </w:r>
      <w:r w:rsidRPr="00856794">
        <w:rPr>
          <w:sz w:val="26"/>
          <w:szCs w:val="26"/>
        </w:rPr>
        <w:t>определяет цели, задачи и функции классных руководителей</w:t>
      </w:r>
      <w:proofErr w:type="gramEnd"/>
      <w:r w:rsidR="00327081" w:rsidRPr="00856794">
        <w:rPr>
          <w:sz w:val="26"/>
          <w:szCs w:val="26"/>
        </w:rPr>
        <w:t xml:space="preserve">, </w:t>
      </w:r>
      <w:proofErr w:type="gramStart"/>
      <w:r w:rsidR="00327081" w:rsidRPr="00856794">
        <w:rPr>
          <w:sz w:val="26"/>
          <w:szCs w:val="26"/>
        </w:rPr>
        <w:t xml:space="preserve">Федеральным законом от 24 июля 1998 года № 124-ФЗ «Об основных гарантиях прав ребенка в Российской Федерации» с изменениями от 31 июля 2020 года, Федеральным законом от 24 июня 1999 года № 120-ФЗ «Об основах системы профилактики безнадзорности и правонарушений несовершеннолетних» с изменениями от 24 </w:t>
      </w:r>
      <w:r w:rsidR="00E547F9" w:rsidRPr="00856794">
        <w:rPr>
          <w:sz w:val="26"/>
          <w:szCs w:val="26"/>
        </w:rPr>
        <w:t>апреля 2020 года, Федеральным законом от 29 декабря 2010 года № 436-ФЗ «О защите детей от информации, причиняющей</w:t>
      </w:r>
      <w:proofErr w:type="gramEnd"/>
      <w:r w:rsidR="00E547F9" w:rsidRPr="00856794">
        <w:rPr>
          <w:sz w:val="26"/>
          <w:szCs w:val="26"/>
        </w:rPr>
        <w:t xml:space="preserve"> </w:t>
      </w:r>
      <w:proofErr w:type="gramStart"/>
      <w:r w:rsidR="00E547F9" w:rsidRPr="00856794">
        <w:rPr>
          <w:sz w:val="26"/>
          <w:szCs w:val="26"/>
        </w:rPr>
        <w:t>вред</w:t>
      </w:r>
      <w:r w:rsidR="00004CB0" w:rsidRPr="00856794">
        <w:rPr>
          <w:sz w:val="26"/>
          <w:szCs w:val="26"/>
        </w:rPr>
        <w:t xml:space="preserve"> их здоровью и развитию»  с изменениями от 31 июля 2020 года, Указом Президента Российской Федерации от 7 мая 2018 года «О национальных целях и стратегических задачах развития Российской Федерации на период до 2024 года», Распоряжением Правительства Российской Федерации от 29 мая 2015 года № 996-р</w:t>
      </w:r>
      <w:r w:rsidR="0007136F" w:rsidRPr="00856794">
        <w:rPr>
          <w:sz w:val="26"/>
          <w:szCs w:val="26"/>
        </w:rPr>
        <w:t xml:space="preserve"> «Об утверждении Стратегии развития воспитания в Российской Федерации на период до 2025 года», Конвенцией о</w:t>
      </w:r>
      <w:proofErr w:type="gramEnd"/>
      <w:r w:rsidR="0007136F" w:rsidRPr="00856794">
        <w:rPr>
          <w:sz w:val="26"/>
          <w:szCs w:val="26"/>
        </w:rPr>
        <w:t xml:space="preserve"> </w:t>
      </w:r>
      <w:proofErr w:type="gramStart"/>
      <w:r w:rsidR="0007136F" w:rsidRPr="00856794">
        <w:rPr>
          <w:sz w:val="26"/>
          <w:szCs w:val="26"/>
        </w:rPr>
        <w:t>правах</w:t>
      </w:r>
      <w:proofErr w:type="gramEnd"/>
      <w:r w:rsidR="0007136F" w:rsidRPr="00856794">
        <w:rPr>
          <w:sz w:val="26"/>
          <w:szCs w:val="26"/>
        </w:rPr>
        <w:t xml:space="preserve"> ребенка, а также Уставом  общеобразовательной организации и другими нормативными правовыми актами Российской Федерации, регламентирующими деятельность организаций, </w:t>
      </w:r>
      <w:proofErr w:type="gramStart"/>
      <w:r w:rsidR="0007136F" w:rsidRPr="00856794">
        <w:rPr>
          <w:sz w:val="26"/>
          <w:szCs w:val="26"/>
        </w:rPr>
        <w:t>осуществляющих</w:t>
      </w:r>
      <w:proofErr w:type="gramEnd"/>
      <w:r w:rsidR="0007136F" w:rsidRPr="00856794">
        <w:rPr>
          <w:sz w:val="26"/>
          <w:szCs w:val="26"/>
        </w:rPr>
        <w:t xml:space="preserve"> образовательную деятельность.</w:t>
      </w:r>
      <w:r w:rsidRPr="00856794">
        <w:rPr>
          <w:sz w:val="26"/>
          <w:szCs w:val="26"/>
        </w:rPr>
        <w:t xml:space="preserve"> </w:t>
      </w:r>
    </w:p>
    <w:p w:rsidR="0007136F" w:rsidRPr="00856794" w:rsidRDefault="0007136F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1.2. Положение о классном руководстве обозначает цели и задачи классного руководителя, определяет его функции, права, обязанности и ответственность, регламентирует организацию деятельности классного руководителя, ведение им документации, устанавливает взаимоотношения по должности и определяет критерии оценки его работы и механизмы стимулирования классных руководителей.</w:t>
      </w:r>
    </w:p>
    <w:p w:rsidR="00392BA1" w:rsidRPr="00856794" w:rsidRDefault="00392BA1" w:rsidP="00392BA1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1.3. </w:t>
      </w:r>
      <w:proofErr w:type="gramStart"/>
      <w:r w:rsidRPr="00856794">
        <w:rPr>
          <w:sz w:val="26"/>
          <w:szCs w:val="26"/>
        </w:rPr>
        <w:t xml:space="preserve">Деятельность классного руководителя – целенаправленная, системная, планируемая деятельность, строящаяся на основе программы воспитания (как части образовательной программы для каждого уровня образования) и «направленная на развитие личности, создание условий для самоопределения и социализации обучающегося на основе социокультурных, духовно-нравственных </w:t>
      </w:r>
      <w:r w:rsidRPr="00856794">
        <w:rPr>
          <w:sz w:val="26"/>
          <w:szCs w:val="26"/>
        </w:rPr>
        <w:lastRenderedPageBreak/>
        <w:t>ценностей и принятых в обществе правил и норм поведения в интересах человека, семьи, общества и государства» (ч. 2 ст. 2 № 273-ФЗ).</w:t>
      </w:r>
      <w:proofErr w:type="gramEnd"/>
    </w:p>
    <w:p w:rsidR="00CB5316" w:rsidRPr="00856794" w:rsidRDefault="00CB5316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1.</w:t>
      </w:r>
      <w:r w:rsidR="00392BA1" w:rsidRPr="00856794">
        <w:rPr>
          <w:sz w:val="26"/>
          <w:szCs w:val="26"/>
        </w:rPr>
        <w:t>4</w:t>
      </w:r>
      <w:r w:rsidRPr="00856794">
        <w:rPr>
          <w:sz w:val="26"/>
          <w:szCs w:val="26"/>
        </w:rPr>
        <w:t xml:space="preserve">. </w:t>
      </w:r>
      <w:r w:rsidR="00392BA1" w:rsidRPr="00856794">
        <w:rPr>
          <w:sz w:val="26"/>
          <w:szCs w:val="26"/>
        </w:rPr>
        <w:t xml:space="preserve">Классный руководитель назначается из числа учителей, выразивших согласие с назначением на должность, и освобождается от должности директором ОО. На период отпуска и временной нетрудоспособности классного руководителя его обязанности могут быть возложены на учителя, работающего в данном классе и не имеющего классного руководства. (В соответствии с п. 2.3 Особенностей режима рабочего времени и времени </w:t>
      </w:r>
      <w:proofErr w:type="gramStart"/>
      <w:r w:rsidR="00392BA1" w:rsidRPr="00856794">
        <w:rPr>
          <w:sz w:val="26"/>
          <w:szCs w:val="26"/>
        </w:rPr>
        <w:t>отдыха</w:t>
      </w:r>
      <w:proofErr w:type="gramEnd"/>
      <w:r w:rsidR="00392BA1" w:rsidRPr="00856794">
        <w:rPr>
          <w:sz w:val="26"/>
          <w:szCs w:val="26"/>
        </w:rPr>
        <w:t xml:space="preserve"> педагогических и иных работников организаций, осуществляющих образовательную деятельность, утвержденных приказом </w:t>
      </w:r>
      <w:proofErr w:type="spellStart"/>
      <w:r w:rsidR="00392BA1" w:rsidRPr="00856794">
        <w:rPr>
          <w:sz w:val="26"/>
          <w:szCs w:val="26"/>
        </w:rPr>
        <w:t>Минобрнауки</w:t>
      </w:r>
      <w:proofErr w:type="spellEnd"/>
      <w:r w:rsidR="00392BA1" w:rsidRPr="00856794">
        <w:rPr>
          <w:sz w:val="26"/>
          <w:szCs w:val="26"/>
        </w:rPr>
        <w:t xml:space="preserve"> России от 11 мая 2016 года № 536, классное руководство является дополнительным видом работ, непосредственно связанных с образовательной деятельностью, которое выполняется педагогическим работником с его письменного согласия, на условиях дополнительной оплаты и регулируется трудовым договором или дополнительным соглашением к трудовому договору).</w:t>
      </w:r>
    </w:p>
    <w:p w:rsidR="00B23CEC" w:rsidRPr="00856794" w:rsidRDefault="00392BA1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1.5</w:t>
      </w:r>
      <w:r w:rsidR="00B23CEC" w:rsidRPr="00856794">
        <w:rPr>
          <w:sz w:val="26"/>
          <w:szCs w:val="26"/>
        </w:rPr>
        <w:t xml:space="preserve">. Классный руководитель непосредственно подчиняется директору и/или заместителю директора по учебно-воспитательной работе.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1.</w:t>
      </w:r>
      <w:r w:rsidR="00392BA1" w:rsidRPr="00856794">
        <w:rPr>
          <w:sz w:val="26"/>
          <w:szCs w:val="26"/>
        </w:rPr>
        <w:t>6</w:t>
      </w:r>
      <w:r w:rsidRPr="00856794">
        <w:rPr>
          <w:sz w:val="26"/>
          <w:szCs w:val="26"/>
        </w:rPr>
        <w:t xml:space="preserve">. </w:t>
      </w:r>
      <w:proofErr w:type="gramStart"/>
      <w:r w:rsidRPr="00856794">
        <w:rPr>
          <w:sz w:val="26"/>
          <w:szCs w:val="26"/>
        </w:rPr>
        <w:t xml:space="preserve">На должность классного руководителя </w:t>
      </w:r>
      <w:r w:rsidR="00D536C1" w:rsidRPr="00856794">
        <w:rPr>
          <w:sz w:val="26"/>
          <w:szCs w:val="26"/>
        </w:rPr>
        <w:t xml:space="preserve">1-4 классов назначается </w:t>
      </w:r>
      <w:r w:rsidRPr="00856794">
        <w:rPr>
          <w:sz w:val="26"/>
          <w:szCs w:val="26"/>
        </w:rPr>
        <w:t>учитель, имеющий педагогическое образование</w:t>
      </w:r>
      <w:r w:rsidR="00D536C1" w:rsidRPr="00856794">
        <w:rPr>
          <w:sz w:val="26"/>
          <w:szCs w:val="26"/>
        </w:rPr>
        <w:t>, на должность классного руководителя  классов назначается учитель, имеющий высшее педагогическое образование и опыт работы с обучающимися не менее 1 года, на должность классного руководителя 10-11 классов назначается учитель, имеющий высшее педагогическое образование и опыт работы с детьми не менее 3 лет.</w:t>
      </w:r>
      <w:r w:rsidRPr="00856794">
        <w:rPr>
          <w:sz w:val="26"/>
          <w:szCs w:val="26"/>
        </w:rPr>
        <w:t xml:space="preserve"> </w:t>
      </w:r>
      <w:proofErr w:type="gramEnd"/>
    </w:p>
    <w:p w:rsidR="00B23CEC" w:rsidRPr="00856794" w:rsidRDefault="00392BA1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1.7</w:t>
      </w:r>
      <w:r w:rsidR="00B23CEC" w:rsidRPr="00856794">
        <w:rPr>
          <w:sz w:val="26"/>
          <w:szCs w:val="26"/>
        </w:rPr>
        <w:t xml:space="preserve">. </w:t>
      </w:r>
      <w:proofErr w:type="gramStart"/>
      <w:r w:rsidR="00B23CEC" w:rsidRPr="00856794">
        <w:rPr>
          <w:sz w:val="26"/>
          <w:szCs w:val="26"/>
        </w:rPr>
        <w:t xml:space="preserve">Классный руководитель в своей деятельности руководствуется Международной Конвенцией о правах ребенка, Конституцией Российской Федерации, законами Российской Федерации, Семейным кодексом Российской Федерации, указами Президента Российской Федерации, нормативно-правовыми актами Правительства Российской Федерации, Министерства просвещения Российской Федерации, а так же нормативно-правовыми актами Правительства Республики </w:t>
      </w:r>
      <w:r w:rsidR="00E6686A">
        <w:rPr>
          <w:sz w:val="26"/>
          <w:szCs w:val="26"/>
        </w:rPr>
        <w:t>Дагестан</w:t>
      </w:r>
      <w:r w:rsidR="00B23CEC" w:rsidRPr="00856794">
        <w:rPr>
          <w:sz w:val="26"/>
          <w:szCs w:val="26"/>
        </w:rPr>
        <w:t xml:space="preserve">, нормативными и распорядительными актами Министерства образования и науки Республики </w:t>
      </w:r>
      <w:r w:rsidR="00E6686A">
        <w:rPr>
          <w:sz w:val="26"/>
          <w:szCs w:val="26"/>
        </w:rPr>
        <w:t>Дагестан</w:t>
      </w:r>
      <w:r w:rsidR="00B23CEC" w:rsidRPr="00856794">
        <w:rPr>
          <w:sz w:val="26"/>
          <w:szCs w:val="26"/>
        </w:rPr>
        <w:t>;</w:t>
      </w:r>
      <w:proofErr w:type="gramEnd"/>
      <w:r w:rsidR="00B23CEC" w:rsidRPr="00856794">
        <w:rPr>
          <w:sz w:val="26"/>
          <w:szCs w:val="26"/>
        </w:rPr>
        <w:t xml:space="preserve"> правилами и нормами охраны труда, техники безопасности и противопожарной защиты, а также Уставом и локальными правовыми актами образовательной организации (в том числе правилами внутреннего трудового распорядка, приказами и распоряжениями директора, настоящим положением), трудовым договором. </w:t>
      </w:r>
    </w:p>
    <w:p w:rsidR="00B23CEC" w:rsidRPr="00856794" w:rsidRDefault="00392BA1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1.8</w:t>
      </w:r>
      <w:r w:rsidR="00B23CEC" w:rsidRPr="00856794">
        <w:rPr>
          <w:sz w:val="26"/>
          <w:szCs w:val="26"/>
        </w:rPr>
        <w:t>. Свою деятельность классный руководитель осуществляет в тесном контакте с администрацией образовательного учреждения, органами школьного и классного ученического самоуправления, родителями (законными представителями детей), советом родителей обучающихся и родительским комитетом класса, социальным педагогом, педагогом-психологом, педагогом-организатором, педагогами дополнительного образования.</w:t>
      </w:r>
    </w:p>
    <w:p w:rsidR="00E6686A" w:rsidRDefault="00E6686A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</w:p>
    <w:p w:rsidR="00E6686A" w:rsidRDefault="00E6686A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</w:p>
    <w:p w:rsidR="00B23CEC" w:rsidRPr="00856794" w:rsidRDefault="00B23CEC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lastRenderedPageBreak/>
        <w:t>2. Цели и задачи деятельности классного руководителя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2.1. Цель деятельности классного руководителя – создание условий для саморазвития и самореализации обучающегося, его успешной социализации в обществе.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2.2. Задачи деятельности классного руководителя: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• формирование и развитие коллектива класса;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создание благоприятных психолого-педагогических условий для развития личности, самоутверждения каждого обучающегося, сохранения неповторимости и раскрытия его потенциальных способностей;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формирование здорового образа жизни;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• организация системы отношений через разнообразные формы воспитывающей деятельности коллектива класса;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• защита прав и интересов обучающихся;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организация системной работы с </w:t>
      </w:r>
      <w:proofErr w:type="gramStart"/>
      <w:r w:rsidRPr="00856794">
        <w:rPr>
          <w:sz w:val="26"/>
          <w:szCs w:val="26"/>
        </w:rPr>
        <w:t>обучающимися</w:t>
      </w:r>
      <w:proofErr w:type="gramEnd"/>
      <w:r w:rsidRPr="00856794">
        <w:rPr>
          <w:sz w:val="26"/>
          <w:szCs w:val="26"/>
        </w:rPr>
        <w:t xml:space="preserve"> в классе;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proofErr w:type="gramStart"/>
      <w:r w:rsidRPr="00856794">
        <w:rPr>
          <w:sz w:val="26"/>
          <w:szCs w:val="26"/>
        </w:rPr>
        <w:t xml:space="preserve">• </w:t>
      </w:r>
      <w:proofErr w:type="spellStart"/>
      <w:r w:rsidRPr="00856794">
        <w:rPr>
          <w:sz w:val="26"/>
          <w:szCs w:val="26"/>
        </w:rPr>
        <w:t>гуманизация</w:t>
      </w:r>
      <w:proofErr w:type="spellEnd"/>
      <w:r w:rsidRPr="00856794">
        <w:rPr>
          <w:sz w:val="26"/>
          <w:szCs w:val="26"/>
        </w:rPr>
        <w:t xml:space="preserve"> отношений между обучающимися, между обучающимися и педагогическими работниками; </w:t>
      </w:r>
      <w:proofErr w:type="gramEnd"/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формирование у обучающихся нравственных смыслов и духовных ориентиров;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организация социально значимой, творческой деятельности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. </w:t>
      </w:r>
    </w:p>
    <w:p w:rsidR="00B23CEC" w:rsidRPr="00856794" w:rsidRDefault="00B23CEC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t>3. Функции классного руководителя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Основными функциями классного руководителя являются: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3.1. Аналитико-прогностическая функция, выражающаяся </w:t>
      </w:r>
      <w:proofErr w:type="gramStart"/>
      <w:r w:rsidRPr="00856794">
        <w:rPr>
          <w:sz w:val="26"/>
          <w:szCs w:val="26"/>
        </w:rPr>
        <w:t>в</w:t>
      </w:r>
      <w:proofErr w:type="gramEnd"/>
      <w:r w:rsidRPr="00856794">
        <w:rPr>
          <w:sz w:val="26"/>
          <w:szCs w:val="26"/>
        </w:rPr>
        <w:t xml:space="preserve">: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изучении</w:t>
      </w:r>
      <w:proofErr w:type="gramEnd"/>
      <w:r w:rsidRPr="00856794">
        <w:rPr>
          <w:sz w:val="26"/>
          <w:szCs w:val="26"/>
        </w:rPr>
        <w:t xml:space="preserve"> индивидуальных особенностей обучающихся;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выявлении</w:t>
      </w:r>
      <w:proofErr w:type="gramEnd"/>
      <w:r w:rsidRPr="00856794">
        <w:rPr>
          <w:sz w:val="26"/>
          <w:szCs w:val="26"/>
        </w:rPr>
        <w:t xml:space="preserve"> специфики и определении динамики развития классного коллектива;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• </w:t>
      </w:r>
      <w:proofErr w:type="gramStart"/>
      <w:r w:rsidRPr="00856794">
        <w:rPr>
          <w:sz w:val="26"/>
          <w:szCs w:val="26"/>
        </w:rPr>
        <w:t>изучении</w:t>
      </w:r>
      <w:proofErr w:type="gramEnd"/>
      <w:r w:rsidRPr="00856794">
        <w:rPr>
          <w:sz w:val="26"/>
          <w:szCs w:val="26"/>
        </w:rPr>
        <w:t xml:space="preserve"> и анализе состояния и условий семейного воспитания каждого ребенка;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изучении и анализе влияния школьной среды и малого социума на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 класса;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прогнозировании</w:t>
      </w:r>
      <w:proofErr w:type="gramEnd"/>
      <w:r w:rsidRPr="00856794">
        <w:rPr>
          <w:sz w:val="26"/>
          <w:szCs w:val="26"/>
        </w:rPr>
        <w:t xml:space="preserve"> уровней воспитанности и индивидуального развития обучающихся и этапов формирования классного коллектива;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прогнозировании</w:t>
      </w:r>
      <w:proofErr w:type="gramEnd"/>
      <w:r w:rsidRPr="00856794">
        <w:rPr>
          <w:sz w:val="26"/>
          <w:szCs w:val="26"/>
        </w:rPr>
        <w:t xml:space="preserve"> результатов воспитательной деятельности;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lastRenderedPageBreak/>
        <w:t xml:space="preserve">• </w:t>
      </w:r>
      <w:proofErr w:type="gramStart"/>
      <w:r w:rsidRPr="00856794">
        <w:rPr>
          <w:sz w:val="26"/>
          <w:szCs w:val="26"/>
        </w:rPr>
        <w:t>построении</w:t>
      </w:r>
      <w:proofErr w:type="gramEnd"/>
      <w:r w:rsidRPr="00856794">
        <w:rPr>
          <w:sz w:val="26"/>
          <w:szCs w:val="26"/>
        </w:rPr>
        <w:t xml:space="preserve"> модели воспитания в классе, соответствующей воспитательной системе образовательной организации в целом;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предвидении</w:t>
      </w:r>
      <w:proofErr w:type="gramEnd"/>
      <w:r w:rsidRPr="00856794">
        <w:rPr>
          <w:sz w:val="26"/>
          <w:szCs w:val="26"/>
        </w:rPr>
        <w:t xml:space="preserve"> последствий складывающихся в классном коллективе отношений.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3.2. Организационно-координирующая функция, выражающаяся </w:t>
      </w:r>
      <w:proofErr w:type="gramStart"/>
      <w:r w:rsidRPr="00856794">
        <w:rPr>
          <w:sz w:val="26"/>
          <w:szCs w:val="26"/>
        </w:rPr>
        <w:t>в</w:t>
      </w:r>
      <w:proofErr w:type="gramEnd"/>
      <w:r w:rsidRPr="00856794">
        <w:rPr>
          <w:sz w:val="26"/>
          <w:szCs w:val="26"/>
        </w:rPr>
        <w:t xml:space="preserve">: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r w:rsidR="0005106D" w:rsidRPr="00856794">
        <w:rPr>
          <w:sz w:val="26"/>
          <w:szCs w:val="26"/>
        </w:rPr>
        <w:t>обеспечение связи между организацией, осуществляющей образовательную деятельность, и семьей;</w:t>
      </w:r>
      <w:r w:rsidRPr="00856794">
        <w:rPr>
          <w:sz w:val="26"/>
          <w:szCs w:val="26"/>
        </w:rPr>
        <w:t xml:space="preserve">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r w:rsidR="0005106D" w:rsidRPr="00856794">
        <w:rPr>
          <w:sz w:val="26"/>
          <w:szCs w:val="26"/>
        </w:rPr>
        <w:t xml:space="preserve">установление </w:t>
      </w:r>
      <w:r w:rsidR="00636B87" w:rsidRPr="00856794">
        <w:rPr>
          <w:sz w:val="26"/>
          <w:szCs w:val="26"/>
        </w:rPr>
        <w:t>контактов с родителями (их законными представителями) обучающихся, оказание им помощи в воспитании обучающихся (лично, через психолога, социального педагога, педагога дополнительного образования и других педагогических работников школы)</w:t>
      </w:r>
      <w:r w:rsidRPr="00856794">
        <w:rPr>
          <w:sz w:val="26"/>
          <w:szCs w:val="26"/>
        </w:rPr>
        <w:t xml:space="preserve">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организации взаимодействия деятельности с учителями-предметниками, педагогом-психологом, педагогами дополнительного образования, </w:t>
      </w:r>
      <w:proofErr w:type="spellStart"/>
      <w:r w:rsidRPr="00856794">
        <w:rPr>
          <w:sz w:val="26"/>
          <w:szCs w:val="26"/>
        </w:rPr>
        <w:t>педагогоморганизатором</w:t>
      </w:r>
      <w:proofErr w:type="spellEnd"/>
      <w:r w:rsidRPr="00856794">
        <w:rPr>
          <w:sz w:val="26"/>
          <w:szCs w:val="26"/>
        </w:rPr>
        <w:t>, социальным педагогом, библиотекарем, медицинским работником, семьей; выполнении роли посредника между личностью ребенка и всеми социальными институтами в разрешении личностных кризисов обучающихся;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• содействии в получении </w:t>
      </w:r>
      <w:proofErr w:type="gramStart"/>
      <w:r w:rsidRPr="00856794">
        <w:rPr>
          <w:sz w:val="26"/>
          <w:szCs w:val="26"/>
        </w:rPr>
        <w:t>обучающимися</w:t>
      </w:r>
      <w:proofErr w:type="gramEnd"/>
      <w:r w:rsidRPr="00856794">
        <w:rPr>
          <w:sz w:val="26"/>
          <w:szCs w:val="26"/>
        </w:rPr>
        <w:t xml:space="preserve"> дополнительного образования посредством включения их в различные творческие объединения по интересам (кружки, секции, клубы, НОУ) как в образовательной организации, так и в учреждениях дополнительного образования;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участии</w:t>
      </w:r>
      <w:proofErr w:type="gramEnd"/>
      <w:r w:rsidRPr="00856794">
        <w:rPr>
          <w:sz w:val="26"/>
          <w:szCs w:val="26"/>
        </w:rPr>
        <w:t xml:space="preserve"> в работе педагогических и методических советов, методического объединения классных руководителей, административных совещаниях, Совета профилактики;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• координации выбора форм и методов организации индивидуальной и групповой внеклассной деятельности, организации участия класса в общешкольных мероприятиях во </w:t>
      </w:r>
      <w:proofErr w:type="spellStart"/>
      <w:r w:rsidRPr="00856794">
        <w:rPr>
          <w:sz w:val="26"/>
          <w:szCs w:val="26"/>
        </w:rPr>
        <w:t>внеучебное</w:t>
      </w:r>
      <w:proofErr w:type="spellEnd"/>
      <w:r w:rsidRPr="00856794">
        <w:rPr>
          <w:sz w:val="26"/>
          <w:szCs w:val="26"/>
        </w:rPr>
        <w:t xml:space="preserve"> и каникулярное время;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организации работы по повышению педагогической и психологической культуры родителей через проведение тематических родительских собраний, совместную деятельность, привлечение родителей к участию в воспитательном процессе в образовательной организации;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заботе о физическом и психическом здоровье обучающихся, используя информацию медицинских работников и родителей (законных представителей), </w:t>
      </w:r>
      <w:proofErr w:type="spellStart"/>
      <w:r w:rsidRPr="00856794">
        <w:rPr>
          <w:sz w:val="26"/>
          <w:szCs w:val="26"/>
        </w:rPr>
        <w:t>здоровьесберегающие</w:t>
      </w:r>
      <w:proofErr w:type="spellEnd"/>
      <w:r w:rsidRPr="00856794">
        <w:rPr>
          <w:sz w:val="26"/>
          <w:szCs w:val="26"/>
        </w:rPr>
        <w:t xml:space="preserve"> технологии;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ведении</w:t>
      </w:r>
      <w:proofErr w:type="gramEnd"/>
      <w:r w:rsidRPr="00856794">
        <w:rPr>
          <w:sz w:val="26"/>
          <w:szCs w:val="26"/>
        </w:rPr>
        <w:t xml:space="preserve"> документации классного руководителя (принятой в данном образовательном учреждении) и классного (электронного) журнала.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3.3. Коммуникативная функция, выражающаяся </w:t>
      </w:r>
      <w:proofErr w:type="gramStart"/>
      <w:r w:rsidRPr="00856794">
        <w:rPr>
          <w:sz w:val="26"/>
          <w:szCs w:val="26"/>
        </w:rPr>
        <w:t>в</w:t>
      </w:r>
      <w:proofErr w:type="gramEnd"/>
      <w:r w:rsidRPr="00856794">
        <w:rPr>
          <w:sz w:val="26"/>
          <w:szCs w:val="26"/>
        </w:rPr>
        <w:t>: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</w:t>
      </w:r>
      <w:proofErr w:type="gramStart"/>
      <w:r w:rsidRPr="00856794">
        <w:rPr>
          <w:sz w:val="26"/>
          <w:szCs w:val="26"/>
        </w:rPr>
        <w:t>• развитии и регулировании межличностных отношений между обучающимися, между обучающимися и взрослыми;</w:t>
      </w:r>
      <w:proofErr w:type="gramEnd"/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lastRenderedPageBreak/>
        <w:t xml:space="preserve"> • </w:t>
      </w:r>
      <w:proofErr w:type="gramStart"/>
      <w:r w:rsidRPr="00856794">
        <w:rPr>
          <w:sz w:val="26"/>
          <w:szCs w:val="26"/>
        </w:rPr>
        <w:t>оказании</w:t>
      </w:r>
      <w:proofErr w:type="gramEnd"/>
      <w:r w:rsidRPr="00856794">
        <w:rPr>
          <w:sz w:val="26"/>
          <w:szCs w:val="26"/>
        </w:rPr>
        <w:t xml:space="preserve"> помощи каждому обучающемуся в адаптации к коллективу;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содействии</w:t>
      </w:r>
      <w:proofErr w:type="gramEnd"/>
      <w:r w:rsidRPr="00856794">
        <w:rPr>
          <w:sz w:val="26"/>
          <w:szCs w:val="26"/>
        </w:rPr>
        <w:t xml:space="preserve"> созданию благоприятного климата в коллективе в целом и для каждого отдельного ребенка;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оказании</w:t>
      </w:r>
      <w:proofErr w:type="gramEnd"/>
      <w:r w:rsidRPr="00856794">
        <w:rPr>
          <w:sz w:val="26"/>
          <w:szCs w:val="26"/>
        </w:rPr>
        <w:t xml:space="preserve"> помощи обучающимся в установлении отношений с окружающими детьми, социумом;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</w:t>
      </w:r>
      <w:proofErr w:type="gramStart"/>
      <w:r w:rsidRPr="00856794">
        <w:rPr>
          <w:sz w:val="26"/>
          <w:szCs w:val="26"/>
        </w:rPr>
        <w:t>информировании</w:t>
      </w:r>
      <w:proofErr w:type="gramEnd"/>
      <w:r w:rsidRPr="00856794">
        <w:rPr>
          <w:sz w:val="26"/>
          <w:szCs w:val="26"/>
        </w:rPr>
        <w:t xml:space="preserve"> обучающихся о действующих детских и молодежных общественных организациях и объединениях.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3.4. Контрольная функция, выражающаяся </w:t>
      </w:r>
      <w:proofErr w:type="gramStart"/>
      <w:r w:rsidRPr="00856794">
        <w:rPr>
          <w:sz w:val="26"/>
          <w:szCs w:val="26"/>
        </w:rPr>
        <w:t>в</w:t>
      </w:r>
      <w:proofErr w:type="gramEnd"/>
      <w:r w:rsidRPr="00856794">
        <w:rPr>
          <w:sz w:val="26"/>
          <w:szCs w:val="26"/>
        </w:rPr>
        <w:t xml:space="preserve">: </w:t>
      </w:r>
    </w:p>
    <w:p w:rsidR="00B23CEC" w:rsidRPr="00856794" w:rsidRDefault="00D536C1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</w:t>
      </w:r>
      <w:r w:rsidR="00B23CEC" w:rsidRPr="00856794">
        <w:rPr>
          <w:sz w:val="26"/>
          <w:szCs w:val="26"/>
        </w:rPr>
        <w:t xml:space="preserve"> </w:t>
      </w:r>
      <w:proofErr w:type="gramStart"/>
      <w:r w:rsidR="00B23CEC" w:rsidRPr="00856794">
        <w:rPr>
          <w:sz w:val="26"/>
          <w:szCs w:val="26"/>
        </w:rPr>
        <w:t>контроле</w:t>
      </w:r>
      <w:proofErr w:type="gramEnd"/>
      <w:r w:rsidR="00B23CEC" w:rsidRPr="00856794">
        <w:rPr>
          <w:sz w:val="26"/>
          <w:szCs w:val="26"/>
        </w:rPr>
        <w:t xml:space="preserve"> за успеваемостью каждого обучающегося; </w:t>
      </w:r>
    </w:p>
    <w:p w:rsidR="00B23CEC" w:rsidRPr="00856794" w:rsidRDefault="00D536C1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</w:t>
      </w:r>
      <w:r w:rsidR="00B23CEC" w:rsidRPr="00856794">
        <w:rPr>
          <w:sz w:val="26"/>
          <w:szCs w:val="26"/>
        </w:rPr>
        <w:t xml:space="preserve"> контроле за посещаемостью учебных занятий </w:t>
      </w:r>
      <w:proofErr w:type="gramStart"/>
      <w:r w:rsidR="00B23CEC" w:rsidRPr="00856794">
        <w:rPr>
          <w:sz w:val="26"/>
          <w:szCs w:val="26"/>
        </w:rPr>
        <w:t>обучающимися</w:t>
      </w:r>
      <w:proofErr w:type="gramEnd"/>
      <w:r w:rsidR="00B23CEC" w:rsidRPr="00856794">
        <w:rPr>
          <w:sz w:val="26"/>
          <w:szCs w:val="26"/>
        </w:rPr>
        <w:t>;</w:t>
      </w:r>
    </w:p>
    <w:p w:rsidR="00B23CEC" w:rsidRPr="00856794" w:rsidRDefault="00D536C1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</w:t>
      </w:r>
      <w:r w:rsidR="00B23CEC" w:rsidRPr="00856794">
        <w:rPr>
          <w:sz w:val="26"/>
          <w:szCs w:val="26"/>
        </w:rPr>
        <w:t xml:space="preserve">контроле за самочувствием </w:t>
      </w:r>
      <w:proofErr w:type="gramStart"/>
      <w:r w:rsidR="00B23CEC"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>;</w:t>
      </w:r>
    </w:p>
    <w:p w:rsidR="00D536C1" w:rsidRPr="00856794" w:rsidRDefault="00D536C1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</w:t>
      </w:r>
      <w:proofErr w:type="gramStart"/>
      <w:r w:rsidRPr="00856794">
        <w:rPr>
          <w:sz w:val="26"/>
          <w:szCs w:val="26"/>
        </w:rPr>
        <w:t>контроле</w:t>
      </w:r>
      <w:proofErr w:type="gramEnd"/>
      <w:r w:rsidRPr="00856794">
        <w:rPr>
          <w:sz w:val="26"/>
          <w:szCs w:val="26"/>
        </w:rPr>
        <w:t xml:space="preserve"> детей, состоящих на различных видах учета и находящихся в трудной жизненной ситуации;</w:t>
      </w:r>
    </w:p>
    <w:p w:rsidR="00B23CEC" w:rsidRPr="00856794" w:rsidRDefault="00B23CEC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t>4. Обязанности классного руководителя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Классный руководитель обязан: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4.1. Осуществлять систематический анализ состояния успеваемости и динамики общего развития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>.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4.2. </w:t>
      </w:r>
      <w:proofErr w:type="gramStart"/>
      <w:r w:rsidRPr="00856794">
        <w:rPr>
          <w:sz w:val="26"/>
          <w:szCs w:val="26"/>
        </w:rPr>
        <w:t xml:space="preserve">Организовывать учебно-воспитательный процесс в классе; вовлекать обучающихся в систематическую деятельность классного и школьного коллективов, изучать индивидуальные особенности личности обучающихся, условия их жизнедеятельности в семье и образовательной организации. </w:t>
      </w:r>
      <w:proofErr w:type="gramEnd"/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4.3. </w:t>
      </w:r>
      <w:proofErr w:type="gramStart"/>
      <w:r w:rsidRPr="00856794">
        <w:rPr>
          <w:sz w:val="26"/>
          <w:szCs w:val="26"/>
        </w:rPr>
        <w:t xml:space="preserve">Отслеживать и своевременно выявлять </w:t>
      </w:r>
      <w:proofErr w:type="spellStart"/>
      <w:r w:rsidRPr="00856794">
        <w:rPr>
          <w:sz w:val="26"/>
          <w:szCs w:val="26"/>
        </w:rPr>
        <w:t>девиантные</w:t>
      </w:r>
      <w:proofErr w:type="spellEnd"/>
      <w:r w:rsidRPr="00856794">
        <w:rPr>
          <w:sz w:val="26"/>
          <w:szCs w:val="26"/>
        </w:rPr>
        <w:t xml:space="preserve"> проявления в развитии и поведении обучающихся, осуществлять необходимую педагогическую коррекцию, в особо сложных и опасных случаях информировать об этом администрацию образовательной организации. </w:t>
      </w:r>
      <w:proofErr w:type="gramEnd"/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4.4. Оказывать помощь </w:t>
      </w:r>
      <w:proofErr w:type="gramStart"/>
      <w:r w:rsidRPr="00856794">
        <w:rPr>
          <w:sz w:val="26"/>
          <w:szCs w:val="26"/>
        </w:rPr>
        <w:t>обучающимся</w:t>
      </w:r>
      <w:proofErr w:type="gramEnd"/>
      <w:r w:rsidRPr="00856794">
        <w:rPr>
          <w:sz w:val="26"/>
          <w:szCs w:val="26"/>
        </w:rPr>
        <w:t xml:space="preserve"> в решении их острых жизненных проблем и ситуаций.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4.5. Организовывать социальную, психологическую и правовую защиту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4.6. Вовлекать в организацию воспитательного процесса в классе педагогов предметников, родителей обучающихся, специалистов из других сфер (науки, искусства, спорта, правоохранительных органов и пр.).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4.7. Пропагандировать здоровый образ жизни.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lastRenderedPageBreak/>
        <w:t xml:space="preserve">4.8. Регулярно информировать родителей (законных представителей) обучающихся об их успехах или неудачах. Осуществлять управление деятельностью классного родительского комитета.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4.9. Контролировать посещение учебных занятий </w:t>
      </w:r>
      <w:proofErr w:type="gramStart"/>
      <w:r w:rsidRPr="00856794">
        <w:rPr>
          <w:sz w:val="26"/>
          <w:szCs w:val="26"/>
        </w:rPr>
        <w:t>обучающимися</w:t>
      </w:r>
      <w:proofErr w:type="gramEnd"/>
      <w:r w:rsidRPr="00856794">
        <w:rPr>
          <w:sz w:val="26"/>
          <w:szCs w:val="26"/>
        </w:rPr>
        <w:t xml:space="preserve"> своего класса.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4.10. Координировать работу учителей-предметников, работающих в классе с целью недопущения неуспеваемости обучающихся и оказания им своевременной помощи в учебе.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4.11. Планировать свою деятельность по классному руководству в соответствии с возрастными особенностями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 и требованиями к планированию воспитательной работы.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4.12. Регулярно проводить классные часы (еженедельно) и другие внеурочные и внешкольные мероприятия с классом.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4.13. Вести документацию по классу (личные дела обучающихся, классный (электронный) журнал), а также по воспитательной работе (план воспитательной работы в классе, анализ воспитательной работы в классе за год, отчеты, индивидуальные карты изучения личности учащегося, справки, характеристики, разработки воспитательных мероприятий и т.д.).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4.14. Повышать свою квалификацию в сфере педагогики и психологии, современных воспитательных и социальных технологий. Участвовать в работе методического объединения классных руководителей.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4.15. Готовить и </w:t>
      </w:r>
      <w:proofErr w:type="gramStart"/>
      <w:r w:rsidRPr="00856794">
        <w:rPr>
          <w:sz w:val="26"/>
          <w:szCs w:val="26"/>
        </w:rPr>
        <w:t>предоставлять отчеты</w:t>
      </w:r>
      <w:proofErr w:type="gramEnd"/>
      <w:r w:rsidRPr="00856794">
        <w:rPr>
          <w:sz w:val="26"/>
          <w:szCs w:val="26"/>
        </w:rPr>
        <w:t xml:space="preserve"> различной формы о классе и собственной работе по требованию администрации образовательной организации.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4.16. Соблюдать требования техники безопасности, обеспечивать сохранность жизни и здоровья детей во время проведения внеклассных, внешкольных мероприятий.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b/>
          <w:sz w:val="26"/>
          <w:szCs w:val="26"/>
        </w:rPr>
      </w:pPr>
      <w:r w:rsidRPr="00856794">
        <w:rPr>
          <w:sz w:val="26"/>
          <w:szCs w:val="26"/>
        </w:rPr>
        <w:t xml:space="preserve">4.17. Быть примером для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 в частной и общественной жизни, демонстрировать на личном примере образцы нравственного поведения. </w:t>
      </w:r>
    </w:p>
    <w:p w:rsidR="00B23CEC" w:rsidRPr="00856794" w:rsidRDefault="00B23CEC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t>5. Права классного руководителя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Классный руководитель имеет право: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5.1. Регулярно получать информацию о физическом и психическом здоровье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 своего класса.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5.2. Выносить на рассмотрение администрации образовательной организации, педагогического совета, органов школьного самоуправления, совета родителей обучающихся предложения, </w:t>
      </w:r>
      <w:proofErr w:type="gramStart"/>
      <w:r w:rsidRPr="00856794">
        <w:rPr>
          <w:sz w:val="26"/>
          <w:szCs w:val="26"/>
        </w:rPr>
        <w:t>инициативы</w:t>
      </w:r>
      <w:proofErr w:type="gramEnd"/>
      <w:r w:rsidRPr="00856794">
        <w:rPr>
          <w:sz w:val="26"/>
          <w:szCs w:val="26"/>
        </w:rPr>
        <w:t xml:space="preserve"> как от имени классного коллектива, так и от своего имени.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lastRenderedPageBreak/>
        <w:t xml:space="preserve"> 5.3. Получать своевременную методическую и организационно-педагогическую помощь от руководства образовательной организации, а также органов самоуправления.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5.4. Самостоятельно планировать воспитательную работу с классным коллективом, разрабатывать индивидуальные программы работы с детьми и их родителями (законными представителями), определять нормы организации деятельности классного коллектива и проведения классных мероприятий.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5.5. Приглашать в образовательную организацию родителей (законных представителей) обучающихся по проблемам, связанным с деятельностью классного руководителя, или другим вопросам.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5.6. Самостоятельно определять формы планирования воспитательной работы с классом с учетом выполнения основных принципов общешкольного планирования.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5.7. Классный руководитель имеет право на защиту собственной чести, достоинства и профессиональной репутации в случае несогласия с оценками его деятельности со стороны администрации образовательной организации, родителей, обучающихся, других педагогов. </w:t>
      </w:r>
    </w:p>
    <w:p w:rsidR="00B23CEC" w:rsidRPr="00856794" w:rsidRDefault="00B23CEC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t>6. Организация деятельности классного руководителя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6.1. Деятельность классного руководителя с классом и </w:t>
      </w:r>
      <w:proofErr w:type="gramStart"/>
      <w:r w:rsidRPr="00856794">
        <w:rPr>
          <w:sz w:val="26"/>
          <w:szCs w:val="26"/>
        </w:rPr>
        <w:t>отдельными</w:t>
      </w:r>
      <w:proofErr w:type="gramEnd"/>
      <w:r w:rsidRPr="00856794">
        <w:rPr>
          <w:sz w:val="26"/>
          <w:szCs w:val="26"/>
        </w:rPr>
        <w:t xml:space="preserve"> его обучающимися строится </w:t>
      </w:r>
      <w:r w:rsidR="00B17833" w:rsidRPr="00856794">
        <w:rPr>
          <w:sz w:val="26"/>
          <w:szCs w:val="26"/>
        </w:rPr>
        <w:t>следующим образом</w:t>
      </w:r>
      <w:r w:rsidRPr="00856794">
        <w:rPr>
          <w:sz w:val="26"/>
          <w:szCs w:val="26"/>
        </w:rPr>
        <w:t xml:space="preserve">. 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1. Классный руководитель </w:t>
      </w:r>
      <w:r w:rsidRPr="00856794">
        <w:rPr>
          <w:i/>
          <w:sz w:val="26"/>
          <w:szCs w:val="26"/>
        </w:rPr>
        <w:t>ежедневно</w:t>
      </w:r>
      <w:r w:rsidRPr="00856794">
        <w:rPr>
          <w:sz w:val="26"/>
          <w:szCs w:val="26"/>
        </w:rPr>
        <w:t>: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определяет отсутствующих на занятиях и опоздавших обучающихся;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выясняет причины их отсутствия или опоздания;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проводит профилактическую работу по предупреждению опозданий и </w:t>
      </w:r>
      <w:proofErr w:type="spellStart"/>
      <w:r w:rsidRPr="00856794">
        <w:rPr>
          <w:sz w:val="26"/>
          <w:szCs w:val="26"/>
        </w:rPr>
        <w:t>непосещаемости</w:t>
      </w:r>
      <w:proofErr w:type="spellEnd"/>
      <w:r w:rsidRPr="00856794">
        <w:rPr>
          <w:sz w:val="26"/>
          <w:szCs w:val="26"/>
        </w:rPr>
        <w:t xml:space="preserve"> учебных занятий;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организует и контролирует дежурство ребят в школе;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организует различные формы индивидуальной работы с </w:t>
      </w:r>
      <w:proofErr w:type="gramStart"/>
      <w:r w:rsidRPr="00856794">
        <w:rPr>
          <w:sz w:val="26"/>
          <w:szCs w:val="26"/>
        </w:rPr>
        <w:t>обучающимися</w:t>
      </w:r>
      <w:proofErr w:type="gramEnd"/>
      <w:r w:rsidRPr="00856794">
        <w:rPr>
          <w:sz w:val="26"/>
          <w:szCs w:val="26"/>
        </w:rPr>
        <w:t>, в том числе в случае возникновения девиации в их поведении.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2. Классный руководитель </w:t>
      </w:r>
      <w:r w:rsidRPr="00856794">
        <w:rPr>
          <w:i/>
          <w:sz w:val="26"/>
          <w:szCs w:val="26"/>
        </w:rPr>
        <w:t>еженедельно</w:t>
      </w:r>
      <w:r w:rsidRPr="00856794">
        <w:rPr>
          <w:sz w:val="26"/>
          <w:szCs w:val="26"/>
        </w:rPr>
        <w:t>: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проверяет и отмечает в электронном журнале причины пропусков </w:t>
      </w:r>
      <w:proofErr w:type="gramStart"/>
      <w:r w:rsidRPr="00856794">
        <w:rPr>
          <w:sz w:val="26"/>
          <w:szCs w:val="26"/>
        </w:rPr>
        <w:t>обучающимися</w:t>
      </w:r>
      <w:proofErr w:type="gramEnd"/>
      <w:r w:rsidRPr="00856794">
        <w:rPr>
          <w:sz w:val="26"/>
          <w:szCs w:val="26"/>
        </w:rPr>
        <w:t xml:space="preserve"> занятий;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проводит классный час в соответствии с планом воспитательной работы и утвержденным расписанием;</w:t>
      </w:r>
    </w:p>
    <w:p w:rsidR="00B17833" w:rsidRPr="00856794" w:rsidRDefault="00B17833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организует работу с родителями;</w:t>
      </w:r>
    </w:p>
    <w:p w:rsidR="00FA76C0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проводит работу с учителями-предметниками и педагогами дополнительного образования, работающими в классе;</w:t>
      </w:r>
    </w:p>
    <w:p w:rsidR="00FA76C0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lastRenderedPageBreak/>
        <w:t xml:space="preserve">- анализирует состояние успеваемости в классе в целом и у </w:t>
      </w:r>
      <w:proofErr w:type="gramStart"/>
      <w:r w:rsidRPr="00856794">
        <w:rPr>
          <w:sz w:val="26"/>
          <w:szCs w:val="26"/>
        </w:rPr>
        <w:t>отдельных</w:t>
      </w:r>
      <w:proofErr w:type="gramEnd"/>
      <w:r w:rsidRPr="00856794">
        <w:rPr>
          <w:sz w:val="26"/>
          <w:szCs w:val="26"/>
        </w:rPr>
        <w:t xml:space="preserve"> обучающихся.</w:t>
      </w:r>
    </w:p>
    <w:p w:rsidR="00FA76C0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3. Классный руководитель </w:t>
      </w:r>
      <w:r w:rsidRPr="00856794">
        <w:rPr>
          <w:i/>
          <w:sz w:val="26"/>
          <w:szCs w:val="26"/>
        </w:rPr>
        <w:t>ежемесячно:</w:t>
      </w:r>
    </w:p>
    <w:p w:rsidR="00FA76C0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посещает уроки в своем классе (согласно графику);</w:t>
      </w:r>
    </w:p>
    <w:p w:rsidR="00FA76C0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получает консультации у психологической службы и отдельных учителей;</w:t>
      </w:r>
    </w:p>
    <w:p w:rsidR="00FA76C0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организует работу классного актива.</w:t>
      </w:r>
    </w:p>
    <w:p w:rsidR="00FA76C0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4. Классный руководитель в течение учебной четверти:</w:t>
      </w:r>
    </w:p>
    <w:p w:rsidR="00B3198E" w:rsidRPr="00856794" w:rsidRDefault="00FA76C0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оформляет и заполняет электронный журнал</w:t>
      </w:r>
      <w:r w:rsidR="00B3198E" w:rsidRPr="00856794">
        <w:rPr>
          <w:sz w:val="26"/>
          <w:szCs w:val="26"/>
        </w:rPr>
        <w:t>;</w:t>
      </w:r>
    </w:p>
    <w:p w:rsidR="00B3198E" w:rsidRPr="00856794" w:rsidRDefault="00B3198E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участвует в работе методического объединения классных руководителей;</w:t>
      </w:r>
    </w:p>
    <w:p w:rsidR="00B3198E" w:rsidRPr="00856794" w:rsidRDefault="00B3198E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проводит анализ выполнения плана воспитательной работы за четверть, состояние успеваемости и уровня воспитанности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="00A92635" w:rsidRPr="00856794">
        <w:rPr>
          <w:sz w:val="26"/>
          <w:szCs w:val="26"/>
        </w:rPr>
        <w:t>;</w:t>
      </w:r>
    </w:p>
    <w:p w:rsidR="00A92635" w:rsidRPr="00856794" w:rsidRDefault="00B3198E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</w:t>
      </w:r>
      <w:r w:rsidR="00A92635" w:rsidRPr="00856794">
        <w:rPr>
          <w:sz w:val="26"/>
          <w:szCs w:val="26"/>
        </w:rPr>
        <w:t>проводит коррекцию плана воспитательной работы на новую четверть;</w:t>
      </w:r>
    </w:p>
    <w:p w:rsidR="00A92635" w:rsidRPr="00856794" w:rsidRDefault="00A92635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проводит классное родительское собрание;</w:t>
      </w:r>
    </w:p>
    <w:p w:rsidR="00A92635" w:rsidRPr="00856794" w:rsidRDefault="00A92635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представляет заместителю директора по учебной работе информацию об успеваемости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 класса за четверть.</w:t>
      </w:r>
    </w:p>
    <w:p w:rsidR="00A92635" w:rsidRPr="00856794" w:rsidRDefault="00A92635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5. Классный руководитель </w:t>
      </w:r>
      <w:r w:rsidRPr="00856794">
        <w:rPr>
          <w:i/>
          <w:sz w:val="26"/>
          <w:szCs w:val="26"/>
        </w:rPr>
        <w:t>ежегодно</w:t>
      </w:r>
      <w:r w:rsidRPr="00856794">
        <w:rPr>
          <w:sz w:val="26"/>
          <w:szCs w:val="26"/>
        </w:rPr>
        <w:t>:</w:t>
      </w:r>
    </w:p>
    <w:p w:rsidR="00A92635" w:rsidRPr="00856794" w:rsidRDefault="00A92635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оформляет личные дела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>;</w:t>
      </w:r>
    </w:p>
    <w:p w:rsidR="00A92635" w:rsidRPr="00856794" w:rsidRDefault="00A92635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- анализирует состояние воспитательной работы в классе и уровень воспитанности </w:t>
      </w:r>
      <w:proofErr w:type="gramStart"/>
      <w:r w:rsidRPr="00856794">
        <w:rPr>
          <w:sz w:val="26"/>
          <w:szCs w:val="26"/>
        </w:rPr>
        <w:t>обучающихся</w:t>
      </w:r>
      <w:proofErr w:type="gramEnd"/>
      <w:r w:rsidRPr="00856794">
        <w:rPr>
          <w:sz w:val="26"/>
          <w:szCs w:val="26"/>
        </w:rPr>
        <w:t xml:space="preserve"> в течение года;</w:t>
      </w:r>
    </w:p>
    <w:p w:rsidR="00A92635" w:rsidRPr="00856794" w:rsidRDefault="00A92635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- составляет план воспитательной работы в классе;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6.2. Режим работы классного руководителя определяется Уставом образовательного учреждения и отражен в Положении о деятельности классного руководителя. </w:t>
      </w:r>
    </w:p>
    <w:p w:rsidR="00C04E19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6.3. В соответствии со своими функциями классный руководитель выбирает формы работы </w:t>
      </w:r>
      <w:proofErr w:type="gramStart"/>
      <w:r w:rsidRPr="00856794">
        <w:rPr>
          <w:sz w:val="26"/>
          <w:szCs w:val="26"/>
        </w:rPr>
        <w:t>с</w:t>
      </w:r>
      <w:proofErr w:type="gramEnd"/>
      <w:r w:rsidRPr="00856794">
        <w:rPr>
          <w:sz w:val="26"/>
          <w:szCs w:val="26"/>
        </w:rPr>
        <w:t xml:space="preserve"> обучающимися: </w:t>
      </w:r>
    </w:p>
    <w:p w:rsidR="00C04E19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• индивидуальные (беседа, консультация, обмен мнениями, оказание индивидуальной помощи, совместный поиск решения проблемы и др.);</w:t>
      </w:r>
    </w:p>
    <w:p w:rsidR="00C04E19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• групповые (творческие группы, органы самоуправления и др.); 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• коллективные (конкурсы, спектакли, концерты, походы, слеты, соревнования и др.). </w:t>
      </w:r>
    </w:p>
    <w:p w:rsidR="00E6686A" w:rsidRDefault="00E6686A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</w:p>
    <w:p w:rsidR="00E6686A" w:rsidRDefault="00E6686A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</w:p>
    <w:p w:rsidR="00B23CEC" w:rsidRPr="00856794" w:rsidRDefault="00B23CEC" w:rsidP="00CA5549">
      <w:pPr>
        <w:spacing w:line="240" w:lineRule="auto"/>
        <w:ind w:firstLine="709"/>
        <w:jc w:val="center"/>
        <w:rPr>
          <w:b/>
          <w:sz w:val="26"/>
          <w:szCs w:val="26"/>
        </w:rPr>
      </w:pPr>
      <w:r w:rsidRPr="00856794">
        <w:rPr>
          <w:b/>
          <w:sz w:val="26"/>
          <w:szCs w:val="26"/>
        </w:rPr>
        <w:lastRenderedPageBreak/>
        <w:t>7. Вознаграждение за осуществление функций классного руководителя и критерии оценки работы классного руководителя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 xml:space="preserve">7.1. Оценка деятельности педагогических работников, осуществляющих классное руководство, позволяет определить направления ее совершенствования и поощрить педагогических работников, которые наиболее эффективно осуществляют классное руководство. Эффективность деятельности </w:t>
      </w:r>
      <w:proofErr w:type="gramStart"/>
      <w:r w:rsidRPr="00856794">
        <w:rPr>
          <w:sz w:val="26"/>
          <w:szCs w:val="26"/>
        </w:rPr>
        <w:t>педагогических работников, осуществляющих классное руководство определяется</w:t>
      </w:r>
      <w:proofErr w:type="gramEnd"/>
      <w:r w:rsidRPr="00856794">
        <w:rPr>
          <w:sz w:val="26"/>
          <w:szCs w:val="26"/>
        </w:rPr>
        <w:t xml:space="preserve"> достигаемыми за определенный период времени конечными результатами деятельности и их соответствием ключевым целям воспитания и социализации обучающихся.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 xml:space="preserve"> Для оценки эффективности деятельности по классному руководству  могут быть использованы две группы критериев: критерии оценки процесса деятельности и критерии оценки результативности.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i/>
          <w:sz w:val="26"/>
          <w:szCs w:val="26"/>
        </w:rPr>
        <w:t>К критериям эффективности процесса</w:t>
      </w:r>
      <w:r w:rsidRPr="00856794">
        <w:rPr>
          <w:sz w:val="26"/>
          <w:szCs w:val="26"/>
        </w:rPr>
        <w:t xml:space="preserve"> деятельности, связанной с классным руководством, относятся: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>комплексность как степень охвата в воспитательном процессе направлений, обозначенных в нормативных документах;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>адресность как степень учёта в воспитательном процессе возрастных и личностных особенностей детей, характеристик класса;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proofErr w:type="spellStart"/>
      <w:r w:rsidRPr="00856794">
        <w:rPr>
          <w:sz w:val="26"/>
          <w:szCs w:val="26"/>
        </w:rPr>
        <w:t>инновационность</w:t>
      </w:r>
      <w:proofErr w:type="spellEnd"/>
      <w:r w:rsidRPr="00856794">
        <w:rPr>
          <w:sz w:val="26"/>
          <w:szCs w:val="26"/>
        </w:rPr>
        <w:t xml:space="preserve"> как степень использования новой по содержанию и формам подачи информации, личностно значимой для современных обучающихся, интересных для них форм и методов взаимодействия, в том числе, </w:t>
      </w:r>
      <w:proofErr w:type="spellStart"/>
      <w:r w:rsidRPr="00856794">
        <w:rPr>
          <w:sz w:val="26"/>
          <w:szCs w:val="26"/>
        </w:rPr>
        <w:t>интернет-ресурсов</w:t>
      </w:r>
      <w:proofErr w:type="spellEnd"/>
      <w:r w:rsidRPr="00856794">
        <w:rPr>
          <w:sz w:val="26"/>
          <w:szCs w:val="26"/>
        </w:rPr>
        <w:t>, сетевых сообществ, ведения блогов и т.д.;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>системность как степень вовлечённости в решение воспитательных задач разных субъектов воспитательного процесса.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 xml:space="preserve"> К критериям оценки результатов (эффективности) классного руководства относятся: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 xml:space="preserve">- </w:t>
      </w:r>
      <w:proofErr w:type="spellStart"/>
      <w:r w:rsidRPr="00856794">
        <w:rPr>
          <w:sz w:val="26"/>
          <w:szCs w:val="26"/>
        </w:rPr>
        <w:t>сформированность</w:t>
      </w:r>
      <w:proofErr w:type="spellEnd"/>
      <w:r w:rsidRPr="00856794">
        <w:rPr>
          <w:sz w:val="26"/>
          <w:szCs w:val="26"/>
        </w:rPr>
        <w:t xml:space="preserve"> знаний, представлений о системе ценностей гражданина России;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 xml:space="preserve">- </w:t>
      </w:r>
      <w:proofErr w:type="spellStart"/>
      <w:r w:rsidRPr="00856794">
        <w:rPr>
          <w:sz w:val="26"/>
          <w:szCs w:val="26"/>
        </w:rPr>
        <w:t>сформированность</w:t>
      </w:r>
      <w:proofErr w:type="spellEnd"/>
      <w:r w:rsidRPr="00856794">
        <w:rPr>
          <w:sz w:val="26"/>
          <w:szCs w:val="26"/>
        </w:rPr>
        <w:t xml:space="preserve"> позитивной внутренней позиции личности обучающихся в отношении системы ценностей гражданина России;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>- наличие опыта деятельности на основе системы ценностей гражданина России.</w:t>
      </w:r>
    </w:p>
    <w:p w:rsidR="00B23CEC" w:rsidRPr="00856794" w:rsidRDefault="00856794" w:rsidP="00856794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>Наиболее доступной формой является экспертное оценивание, которое следует проводить с учетом основных принципов проведения экспертизы. Желательным результатом оценки должны стать комментарии к оценке и рекомендации педагогическому работнику по повышению эффективности классного руководства. Результаты оценки эффективности деятельности по классному руководству должны стать основой для поощрения лучших практик классного руководства</w:t>
      </w:r>
      <w:r w:rsidR="00B23CEC" w:rsidRPr="00856794">
        <w:rPr>
          <w:sz w:val="26"/>
          <w:szCs w:val="26"/>
        </w:rPr>
        <w:t>.</w:t>
      </w:r>
    </w:p>
    <w:p w:rsidR="00B23CEC" w:rsidRPr="00856794" w:rsidRDefault="00B23CEC" w:rsidP="00CA5549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 7.</w:t>
      </w:r>
      <w:r w:rsidR="00856794" w:rsidRPr="00856794">
        <w:rPr>
          <w:sz w:val="26"/>
          <w:szCs w:val="26"/>
        </w:rPr>
        <w:t>2</w:t>
      </w:r>
      <w:r w:rsidRPr="00856794">
        <w:rPr>
          <w:sz w:val="26"/>
          <w:szCs w:val="26"/>
        </w:rPr>
        <w:t xml:space="preserve">. За выполнение функций классного руководителя устанавливается денежное вознаграждение. 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 xml:space="preserve">Ежемесячные выплаты педагогическим работникам за осуществление классного руководства являются обязательным условием возложения на них с их письменного согласия этого дополнительного вида деятельности. Указанная выплата обеспечивается с 1 сентября 2020 года с сохранением ранее </w:t>
      </w:r>
      <w:r w:rsidRPr="00856794">
        <w:rPr>
          <w:sz w:val="26"/>
          <w:szCs w:val="26"/>
        </w:rPr>
        <w:lastRenderedPageBreak/>
        <w:t>установленных доплат, которые получают педагогические работники за классное руководство.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proofErr w:type="gramStart"/>
      <w:r w:rsidRPr="00856794">
        <w:rPr>
          <w:sz w:val="26"/>
          <w:szCs w:val="26"/>
        </w:rPr>
        <w:t>Размеры выплат за классное руководство из средств бюджета субъекта Российской Федерации могут устанавливаться нормативным правовым актом субъекта Российской Федерации и учитываться при расчёте финансового норматива в процессе формирования субвенций местным бюджетам на оплату труда в соответствии с пунктом 3 части 1 статьи 8 Федерального закона от 29 декабря 2012 года № 273-ФЗ «Об образовании в Российской».</w:t>
      </w:r>
      <w:proofErr w:type="gramEnd"/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proofErr w:type="gramStart"/>
      <w:r w:rsidRPr="00856794">
        <w:rPr>
          <w:sz w:val="26"/>
          <w:szCs w:val="26"/>
        </w:rPr>
        <w:t xml:space="preserve">В соответствии с Постановлением Правительства Республики </w:t>
      </w:r>
      <w:r w:rsidR="00E6686A">
        <w:rPr>
          <w:sz w:val="26"/>
          <w:szCs w:val="26"/>
        </w:rPr>
        <w:t>Дагестан</w:t>
      </w:r>
      <w:r w:rsidRPr="00856794">
        <w:rPr>
          <w:sz w:val="26"/>
          <w:szCs w:val="26"/>
        </w:rPr>
        <w:t xml:space="preserve"> от 16 июня 2020 года № 208 «О ежемесячном денежном вознаграждении за классное руководство педагогическим работникам государственных образовательных организаций Республики</w:t>
      </w:r>
      <w:r w:rsidR="00E6686A" w:rsidRPr="00E6686A">
        <w:rPr>
          <w:rFonts w:eastAsiaTheme="minorHAnsi"/>
          <w:sz w:val="26"/>
          <w:szCs w:val="26"/>
          <w:lang w:eastAsia="en-US"/>
        </w:rPr>
        <w:t xml:space="preserve"> </w:t>
      </w:r>
      <w:r w:rsidR="00E6686A" w:rsidRPr="00E6686A">
        <w:rPr>
          <w:sz w:val="26"/>
          <w:szCs w:val="26"/>
        </w:rPr>
        <w:t>Дагестан</w:t>
      </w:r>
      <w:r w:rsidRPr="00856794">
        <w:rPr>
          <w:sz w:val="26"/>
          <w:szCs w:val="26"/>
        </w:rPr>
        <w:t>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программы» с 1 сентября 2020 года ежемесячное денежное вознаграждение за классное руководство педагогическим работникам государственных образовательных</w:t>
      </w:r>
      <w:proofErr w:type="gramEnd"/>
      <w:r w:rsidRPr="00856794">
        <w:rPr>
          <w:sz w:val="26"/>
          <w:szCs w:val="26"/>
        </w:rPr>
        <w:t xml:space="preserve"> организаций Республики </w:t>
      </w:r>
      <w:r w:rsidR="00E6686A">
        <w:rPr>
          <w:sz w:val="26"/>
          <w:szCs w:val="26"/>
        </w:rPr>
        <w:t>Дагестан</w:t>
      </w:r>
      <w:r w:rsidR="00E6686A" w:rsidRPr="00856794">
        <w:rPr>
          <w:sz w:val="26"/>
          <w:szCs w:val="26"/>
        </w:rPr>
        <w:t xml:space="preserve"> </w:t>
      </w:r>
      <w:bookmarkStart w:id="0" w:name="_GoBack"/>
      <w:bookmarkEnd w:id="0"/>
      <w:r w:rsidRPr="00856794">
        <w:rPr>
          <w:sz w:val="26"/>
          <w:szCs w:val="26"/>
        </w:rPr>
        <w:t>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программы, в размере 5000 рублей с учетом установленных федеральным законодательством компенсационных выплат за работу в особых климатических условиях.</w:t>
      </w:r>
    </w:p>
    <w:p w:rsidR="00856794" w:rsidRPr="00856794" w:rsidRDefault="00856794" w:rsidP="00856794">
      <w:pPr>
        <w:pStyle w:val="formattext"/>
        <w:shd w:val="clear" w:color="auto" w:fill="FFFFFF"/>
        <w:spacing w:before="0" w:beforeAutospacing="0" w:after="0" w:afterAutospacing="0" w:line="252" w:lineRule="atLeast"/>
        <w:ind w:firstLine="709"/>
        <w:jc w:val="both"/>
        <w:textAlignment w:val="baseline"/>
        <w:rPr>
          <w:sz w:val="26"/>
          <w:szCs w:val="26"/>
        </w:rPr>
      </w:pPr>
      <w:r w:rsidRPr="00856794">
        <w:rPr>
          <w:sz w:val="26"/>
          <w:szCs w:val="26"/>
        </w:rPr>
        <w:t xml:space="preserve"> Ежемесячное денежное вознаграждение за классное руководство в размере </w:t>
      </w:r>
      <w:r w:rsidR="00E6686A">
        <w:rPr>
          <w:sz w:val="26"/>
          <w:szCs w:val="26"/>
        </w:rPr>
        <w:t xml:space="preserve">10 </w:t>
      </w:r>
      <w:r w:rsidRPr="00856794">
        <w:rPr>
          <w:sz w:val="26"/>
          <w:szCs w:val="26"/>
        </w:rPr>
        <w:t xml:space="preserve">000 рублей выплачивается педагогическим работникам за каждый класс (класс-комплект) независимо от количества обучающихся в классе (классе-комплекте) </w:t>
      </w:r>
    </w:p>
    <w:p w:rsidR="00856794" w:rsidRPr="00856794" w:rsidRDefault="00856794" w:rsidP="00856794">
      <w:pPr>
        <w:spacing w:line="240" w:lineRule="auto"/>
        <w:ind w:firstLine="709"/>
        <w:jc w:val="both"/>
        <w:rPr>
          <w:sz w:val="26"/>
          <w:szCs w:val="26"/>
        </w:rPr>
      </w:pPr>
      <w:r w:rsidRPr="00856794">
        <w:rPr>
          <w:sz w:val="26"/>
          <w:szCs w:val="26"/>
        </w:rPr>
        <w:t xml:space="preserve">Класс-комплект, который в целях выплаты денежного вознаграждения принимается за один класс, может формироваться из обучающихся </w:t>
      </w:r>
      <w:r w:rsidRPr="00856794">
        <w:rPr>
          <w:sz w:val="26"/>
          <w:szCs w:val="26"/>
          <w:lang w:val="en-US"/>
        </w:rPr>
        <w:t>I</w:t>
      </w:r>
      <w:r w:rsidRPr="00856794">
        <w:rPr>
          <w:sz w:val="26"/>
          <w:szCs w:val="26"/>
        </w:rPr>
        <w:t>-</w:t>
      </w:r>
      <w:r w:rsidRPr="00856794">
        <w:rPr>
          <w:sz w:val="26"/>
          <w:szCs w:val="26"/>
          <w:lang w:val="en-US"/>
        </w:rPr>
        <w:t>IV</w:t>
      </w:r>
      <w:r w:rsidRPr="00856794">
        <w:rPr>
          <w:sz w:val="26"/>
          <w:szCs w:val="26"/>
        </w:rPr>
        <w:t xml:space="preserve"> классов в порядке, предусмотренном пунктом 10.15. СанПиН 2.4.2.2821-10 «Санитарно-эпидемиологические требования к условиям и организации обучения в общеобразовательных учреждениях», </w:t>
      </w:r>
      <w:proofErr w:type="gramStart"/>
      <w:r w:rsidRPr="00856794">
        <w:rPr>
          <w:sz w:val="26"/>
          <w:szCs w:val="26"/>
        </w:rPr>
        <w:t>утвержденными</w:t>
      </w:r>
      <w:proofErr w:type="gramEnd"/>
      <w:r w:rsidRPr="00856794">
        <w:rPr>
          <w:sz w:val="26"/>
          <w:szCs w:val="26"/>
        </w:rPr>
        <w:t xml:space="preserve"> постановлением Главного государственного санитарного врача Российской Федерации от 29 декабря 2011 года № 189.</w:t>
      </w:r>
    </w:p>
    <w:sectPr w:rsidR="00856794" w:rsidRPr="00856794" w:rsidSect="00F11523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F6E" w:rsidRDefault="00642F6E" w:rsidP="0091344D">
      <w:pPr>
        <w:spacing w:after="0" w:line="240" w:lineRule="auto"/>
      </w:pPr>
      <w:r>
        <w:separator/>
      </w:r>
    </w:p>
  </w:endnote>
  <w:endnote w:type="continuationSeparator" w:id="0">
    <w:p w:rsidR="00642F6E" w:rsidRDefault="00642F6E" w:rsidP="009134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F6E" w:rsidRDefault="00642F6E" w:rsidP="0091344D">
      <w:pPr>
        <w:spacing w:after="0" w:line="240" w:lineRule="auto"/>
      </w:pPr>
      <w:r>
        <w:separator/>
      </w:r>
    </w:p>
  </w:footnote>
  <w:footnote w:type="continuationSeparator" w:id="0">
    <w:p w:rsidR="00642F6E" w:rsidRDefault="00642F6E" w:rsidP="009134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9730719"/>
      <w:docPartObj>
        <w:docPartGallery w:val="Page Numbers (Top of Page)"/>
        <w:docPartUnique/>
      </w:docPartObj>
    </w:sdtPr>
    <w:sdtEndPr/>
    <w:sdtContent>
      <w:p w:rsidR="00A92635" w:rsidRDefault="00642F6E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E1A64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A92635" w:rsidRDefault="00A9263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3CEC"/>
    <w:rsid w:val="00004CB0"/>
    <w:rsid w:val="0005106D"/>
    <w:rsid w:val="0007136F"/>
    <w:rsid w:val="000E1A64"/>
    <w:rsid w:val="00265C0F"/>
    <w:rsid w:val="00285B7F"/>
    <w:rsid w:val="002B7740"/>
    <w:rsid w:val="002E35DC"/>
    <w:rsid w:val="003107E5"/>
    <w:rsid w:val="00327081"/>
    <w:rsid w:val="003614C9"/>
    <w:rsid w:val="00392BA1"/>
    <w:rsid w:val="003A0FD7"/>
    <w:rsid w:val="003D6399"/>
    <w:rsid w:val="004030D5"/>
    <w:rsid w:val="00466627"/>
    <w:rsid w:val="004825E9"/>
    <w:rsid w:val="00636B87"/>
    <w:rsid w:val="00642F6E"/>
    <w:rsid w:val="00707CD1"/>
    <w:rsid w:val="00856794"/>
    <w:rsid w:val="00872833"/>
    <w:rsid w:val="00894DFF"/>
    <w:rsid w:val="009060C6"/>
    <w:rsid w:val="0091344D"/>
    <w:rsid w:val="009E14DA"/>
    <w:rsid w:val="00A65A80"/>
    <w:rsid w:val="00A92635"/>
    <w:rsid w:val="00AE399D"/>
    <w:rsid w:val="00B07D83"/>
    <w:rsid w:val="00B17833"/>
    <w:rsid w:val="00B23CEC"/>
    <w:rsid w:val="00B3198E"/>
    <w:rsid w:val="00C04E19"/>
    <w:rsid w:val="00CA5549"/>
    <w:rsid w:val="00CB5316"/>
    <w:rsid w:val="00CE41A6"/>
    <w:rsid w:val="00D51700"/>
    <w:rsid w:val="00D536C1"/>
    <w:rsid w:val="00E547F9"/>
    <w:rsid w:val="00E6686A"/>
    <w:rsid w:val="00F11523"/>
    <w:rsid w:val="00FA76C0"/>
    <w:rsid w:val="00FD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52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34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1344D"/>
  </w:style>
  <w:style w:type="paragraph" w:styleId="a5">
    <w:name w:val="footer"/>
    <w:basedOn w:val="a"/>
    <w:link w:val="a6"/>
    <w:uiPriority w:val="99"/>
    <w:semiHidden/>
    <w:unhideWhenUsed/>
    <w:rsid w:val="009134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1344D"/>
  </w:style>
  <w:style w:type="paragraph" w:customStyle="1" w:styleId="formattext">
    <w:name w:val="formattext"/>
    <w:basedOn w:val="a"/>
    <w:rsid w:val="00856794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10</Pages>
  <Words>3198</Words>
  <Characters>18233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Исмаил</cp:lastModifiedBy>
  <cp:revision>6</cp:revision>
  <cp:lastPrinted>2025-03-13T12:00:00Z</cp:lastPrinted>
  <dcterms:created xsi:type="dcterms:W3CDTF">2020-07-20T03:52:00Z</dcterms:created>
  <dcterms:modified xsi:type="dcterms:W3CDTF">2025-03-13T12:01:00Z</dcterms:modified>
</cp:coreProperties>
</file>